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615"/>
        <w:gridCol w:w="524"/>
        <w:gridCol w:w="106"/>
        <w:gridCol w:w="500"/>
        <w:gridCol w:w="606"/>
        <w:gridCol w:w="14"/>
        <w:gridCol w:w="839"/>
        <w:gridCol w:w="542"/>
        <w:gridCol w:w="847"/>
        <w:gridCol w:w="415"/>
        <w:gridCol w:w="136"/>
        <w:gridCol w:w="961"/>
        <w:gridCol w:w="1182"/>
        <w:gridCol w:w="789"/>
        <w:gridCol w:w="161"/>
        <w:gridCol w:w="602"/>
        <w:gridCol w:w="682"/>
      </w:tblGrid>
      <w:tr w:rsidR="00CD5434" w:rsidRPr="00B114CD" w14:paraId="71662C63" w14:textId="77777777" w:rsidTr="009F03DE">
        <w:trPr>
          <w:trHeight w:val="416"/>
          <w:tblHeader/>
        </w:trPr>
        <w:tc>
          <w:tcPr>
            <w:tcW w:w="25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F60A76" w14:textId="77777777" w:rsidR="00ED326A" w:rsidRPr="00B114CD" w:rsidRDefault="00ED326A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20"/>
                <w:szCs w:val="20"/>
                <w:lang w:eastAsia="es-CO"/>
              </w:rPr>
              <w:t>PRINCIPALES</w:t>
            </w:r>
          </w:p>
        </w:tc>
        <w:tc>
          <w:tcPr>
            <w:tcW w:w="24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DFC4169" w14:textId="77777777" w:rsidR="00ED326A" w:rsidRDefault="00ED326A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20"/>
                <w:szCs w:val="20"/>
                <w:lang w:eastAsia="es-CO"/>
              </w:rPr>
              <w:t>SUPLENTES</w:t>
            </w:r>
          </w:p>
        </w:tc>
      </w:tr>
      <w:tr w:rsidR="0069571F" w:rsidRPr="00B114CD" w14:paraId="55180C07" w14:textId="77777777" w:rsidTr="009F03DE">
        <w:trPr>
          <w:trHeight w:val="22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1CA99" w14:textId="77777777" w:rsidR="00ED326A" w:rsidRPr="00B114CD" w:rsidRDefault="00ED326A" w:rsidP="00ED326A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863A81" w14:textId="77777777" w:rsidR="00ED326A" w:rsidRPr="00CD5434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</w:t>
            </w: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S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7F487F" w14:textId="77777777" w:rsidR="00ED326A" w:rsidRPr="00CD5434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CFD9C" w14:textId="77777777" w:rsidR="00ED326A" w:rsidRPr="00B114CD" w:rsidRDefault="00ED326A" w:rsidP="00ED326A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6A42D5" w14:textId="77777777" w:rsidR="00ED326A" w:rsidRPr="00CD5434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</w:t>
            </w: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S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92B434" w14:textId="77777777" w:rsidR="00ED326A" w:rsidRPr="00CD5434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</w:tr>
      <w:tr w:rsidR="0069571F" w:rsidRPr="00B114CD" w14:paraId="353D4ECC" w14:textId="77777777" w:rsidTr="009F03DE">
        <w:trPr>
          <w:trHeight w:val="219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239EB" w14:textId="77777777" w:rsidR="00ED326A" w:rsidRDefault="00ED326A" w:rsidP="00ED326A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87" w:type="pct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2C4A9E4" w14:textId="77777777" w:rsidR="00ED326A" w:rsidRPr="00ED326A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4DB6482C" w14:textId="77777777" w:rsidR="00ED326A" w:rsidRPr="00ED326A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BB09A" w14:textId="77777777" w:rsidR="00ED326A" w:rsidRPr="00ED326A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6B2F504" w14:textId="77777777" w:rsidR="00ED326A" w:rsidRPr="00ED326A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3A6E519A" w14:textId="77777777" w:rsidR="00ED326A" w:rsidRPr="00ED326A" w:rsidRDefault="00ED326A" w:rsidP="00ED326A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B114CD" w14:paraId="40F6FD17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4B763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</w:t>
            </w: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.</w:t>
            </w: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 xml:space="preserve"> DE IDENTIDAD</w:t>
            </w:r>
            <w:r w:rsidRPr="00B114CD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BFC0B30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5E914" w14:textId="77777777" w:rsidR="007551D2" w:rsidRPr="00ED326A" w:rsidRDefault="007551D2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BB0C2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</w:t>
            </w: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 xml:space="preserve">.  DE </w:t>
            </w:r>
            <w:r w:rsidRPr="00B114CD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IDENTIDAD</w:t>
            </w:r>
            <w:r w:rsidRPr="00B114CD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3388CC22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FD09" w14:textId="77777777" w:rsidR="007551D2" w:rsidRPr="00ED326A" w:rsidRDefault="007551D2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</w:tr>
      <w:tr w:rsidR="00CD5434" w:rsidRPr="00B114CD" w14:paraId="1D2119F2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582562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769F0C1F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A0F433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53AF2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C731767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559AD2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B114CD" w14:paraId="47B7A768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D2079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39038757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6BF616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C8FE5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39B91F3B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EFE883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B114CD" w14:paraId="240C5D8F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9E1500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A988122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9ED0FD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4595E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1A554B9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B0146C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B114CD" w14:paraId="30B3F80C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6E0720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17BC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8194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AF564" w14:textId="77777777" w:rsidR="007551D2" w:rsidRPr="00CD5434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4C303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2115" w14:textId="77777777" w:rsidR="007551D2" w:rsidRPr="00ED326A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7551D2" w14:paraId="3FD7F78B" w14:textId="77777777" w:rsidTr="009F03DE">
        <w:trPr>
          <w:trHeight w:val="20"/>
          <w:tblHeader/>
        </w:trPr>
        <w:tc>
          <w:tcPr>
            <w:tcW w:w="4999" w:type="pct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noWrap/>
            <w:vAlign w:val="center"/>
          </w:tcPr>
          <w:p w14:paraId="033FC0E6" w14:textId="77777777" w:rsidR="00CD5434" w:rsidRPr="007551D2" w:rsidRDefault="00CD5434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2"/>
                <w:szCs w:val="10"/>
                <w:lang w:eastAsia="es-CO"/>
              </w:rPr>
            </w:pPr>
          </w:p>
        </w:tc>
      </w:tr>
      <w:tr w:rsidR="0069571F" w:rsidRPr="007551D2" w14:paraId="4E09F792" w14:textId="77777777" w:rsidTr="009F03DE">
        <w:trPr>
          <w:trHeight w:val="22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406DFB" w14:textId="77777777" w:rsidR="007551D2" w:rsidRPr="007551D2" w:rsidRDefault="00CD5434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C828E6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5DCEB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8E349" w14:textId="77777777" w:rsidR="007551D2" w:rsidRPr="007551D2" w:rsidRDefault="00CD5434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843F08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731C1B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</w:tr>
      <w:tr w:rsidR="0069571F" w:rsidRPr="007551D2" w14:paraId="428A8006" w14:textId="77777777" w:rsidTr="009F03DE">
        <w:trPr>
          <w:trHeight w:val="107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6B8BFB" w14:textId="77777777" w:rsidR="007551D2" w:rsidRPr="007551D2" w:rsidRDefault="007551D2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87" w:type="pct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BE60443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23E3D5C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8C49CAE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9BBAA23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F7ABBFC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7551D2" w14:paraId="3F57DA29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5E38F9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DE IDENTIDAD</w:t>
            </w:r>
            <w:r w:rsidRPr="007551D2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77BC9DA4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A014" w14:textId="77777777" w:rsidR="007551D2" w:rsidRPr="007551D2" w:rsidRDefault="007551D2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1F0B6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 DE IDENTIDAD</w:t>
            </w:r>
            <w:r w:rsidRPr="007551D2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B1C60F8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BE78" w14:textId="77777777" w:rsidR="007551D2" w:rsidRPr="007551D2" w:rsidRDefault="007551D2" w:rsidP="007551D2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</w:tr>
      <w:tr w:rsidR="00CD5434" w:rsidRPr="007551D2" w14:paraId="2E9E4306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592532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7EF4C1E2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BEE953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9D01F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C820D3B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424D59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7551D2" w14:paraId="45BE2C7C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7E020B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52110B3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8A7F6A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6DDED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5BC8D76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8BC2D5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7551D2" w14:paraId="0EBEC63A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BD7959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EE51F2E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E9E500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3212A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11C453E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990E19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7551D2" w14:paraId="599A6DD9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C75D30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4EC42B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C87545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7B520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7551D2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FC7D64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634D55" w14:textId="77777777" w:rsidR="007551D2" w:rsidRPr="007551D2" w:rsidRDefault="007551D2" w:rsidP="007551D2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CD5434" w14:paraId="6A3F513A" w14:textId="77777777" w:rsidTr="009F03DE">
        <w:trPr>
          <w:trHeight w:val="20"/>
          <w:tblHeader/>
        </w:trPr>
        <w:tc>
          <w:tcPr>
            <w:tcW w:w="4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noWrap/>
            <w:vAlign w:val="center"/>
          </w:tcPr>
          <w:p w14:paraId="147511FA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2"/>
                <w:szCs w:val="20"/>
                <w:lang w:eastAsia="es-CO"/>
              </w:rPr>
            </w:pPr>
          </w:p>
        </w:tc>
      </w:tr>
      <w:tr w:rsidR="00516DE6" w:rsidRPr="00CD5434" w14:paraId="2F1FF3D1" w14:textId="77777777" w:rsidTr="009F03DE">
        <w:trPr>
          <w:trHeight w:val="22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1BFAC2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E6FB267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1BEFA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602DA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686AF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DB823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</w:tr>
      <w:tr w:rsidR="00516DE6" w:rsidRPr="00CD5434" w14:paraId="5238D589" w14:textId="77777777" w:rsidTr="009F03DE">
        <w:trPr>
          <w:trHeight w:val="227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D95F6E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87" w:type="pct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92EFC3D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4A8FA4F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03B8C51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26ECF8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01BB698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006C1F92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64CD52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DE IDENTIDAD</w:t>
            </w:r>
            <w:r w:rsidRPr="00CD5434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B25B9D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7ABB9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3B5A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 DE IDENTIDAD</w:t>
            </w:r>
            <w:r w:rsidRPr="00CD5434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B3C41D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0F0C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</w:tr>
      <w:tr w:rsidR="00DC101D" w:rsidRPr="00CD5434" w14:paraId="656A1D82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3E03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2BD259F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593E4C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B4E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9A43D8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D9AA6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6A73FEBE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FAEF0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FAFA69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97F082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2A7C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B1A931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8AD756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108E5D59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00ACA4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7EC05D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A7EEA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C553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1DCF35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6F655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332C5F74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9FDB0D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A352A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A6646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6587F2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1D3D4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C4E25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CD5434" w14:paraId="3F4EBE5F" w14:textId="77777777" w:rsidTr="009F03DE">
        <w:trPr>
          <w:trHeight w:val="20"/>
          <w:tblHeader/>
        </w:trPr>
        <w:tc>
          <w:tcPr>
            <w:tcW w:w="4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  <w:noWrap/>
            <w:vAlign w:val="center"/>
          </w:tcPr>
          <w:p w14:paraId="4856A6ED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2"/>
                <w:szCs w:val="20"/>
                <w:lang w:eastAsia="es-CO"/>
              </w:rPr>
            </w:pPr>
          </w:p>
        </w:tc>
      </w:tr>
      <w:tr w:rsidR="00516DE6" w:rsidRPr="00CD5434" w14:paraId="5B83832D" w14:textId="77777777" w:rsidTr="009F03DE">
        <w:trPr>
          <w:trHeight w:val="22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EA080B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F437D6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B2F292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B3268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Cs w:val="18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D9AD2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APELLIDOS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D578AF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NOMBRES</w:t>
            </w:r>
          </w:p>
        </w:tc>
      </w:tr>
      <w:tr w:rsidR="00516DE6" w:rsidRPr="00CD5434" w14:paraId="38C41744" w14:textId="77777777" w:rsidTr="009F03DE">
        <w:trPr>
          <w:trHeight w:val="227"/>
        </w:trPr>
        <w:tc>
          <w:tcPr>
            <w:tcW w:w="223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4C38A0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87" w:type="pct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A2545D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1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2F427C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BA7211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5AD256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21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6E7FD2B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37CBDCA4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BD628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DE IDENTIDAD</w:t>
            </w:r>
            <w:r w:rsidRPr="00CD5434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5D7A5C57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5A62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9473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  <w:t>N° DOC.  DE IDENTIDAD</w:t>
            </w:r>
            <w:r w:rsidRPr="00CD5434">
              <w:rPr>
                <w:rFonts w:ascii="Humanst521 BT" w:eastAsia="Times New Roman" w:hAnsi="Humanst521 BT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498D7B6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966E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8"/>
                <w:szCs w:val="20"/>
                <w:lang w:eastAsia="es-CO"/>
              </w:rPr>
              <w:t>FOTO</w:t>
            </w:r>
          </w:p>
        </w:tc>
      </w:tr>
      <w:tr w:rsidR="00DC101D" w:rsidRPr="00CD5434" w14:paraId="2F57258E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DC61E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7BA400ED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C47E87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6F9C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CARGO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6182C7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6FAD46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65BAD60F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488B3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3123DB0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D547F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62C43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UNIDAD LABORA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1B4CF144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D078E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1513F7B0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B2FACE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C4C864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C74827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7C029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EXTENSIÓN TELEFÓNICA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26039D05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3AB7E2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DC101D" w:rsidRPr="00CD5434" w14:paraId="05004891" w14:textId="77777777" w:rsidTr="009F03DE">
        <w:trPr>
          <w:trHeight w:val="340"/>
        </w:trPr>
        <w:tc>
          <w:tcPr>
            <w:tcW w:w="8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11DA1A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98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E8F601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32670B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7F34C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8"/>
                <w:lang w:eastAsia="es-CO"/>
              </w:rPr>
            </w:pPr>
            <w:r w:rsidRPr="00CD5434">
              <w:rPr>
                <w:rFonts w:ascii="Humanst521 BT" w:eastAsia="Times New Roman" w:hAnsi="Humanst521 BT" w:cs="Arial"/>
                <w:b/>
                <w:sz w:val="16"/>
                <w:szCs w:val="20"/>
                <w:lang w:eastAsia="es-CO"/>
              </w:rPr>
              <w:t>CORREO ELECTRÓNICO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2DB6CD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CAAA9F" w14:textId="77777777" w:rsidR="00CD5434" w:rsidRPr="00CD5434" w:rsidRDefault="00CD5434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8"/>
                <w:szCs w:val="18"/>
                <w:lang w:eastAsia="es-CO"/>
              </w:rPr>
            </w:pPr>
          </w:p>
        </w:tc>
      </w:tr>
      <w:tr w:rsidR="00CD5434" w:rsidRPr="00CD5434" w14:paraId="6E295DC0" w14:textId="77777777" w:rsidTr="009F03DE">
        <w:trPr>
          <w:trHeight w:val="20"/>
          <w:tblHeader/>
        </w:trPr>
        <w:tc>
          <w:tcPr>
            <w:tcW w:w="4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/>
            <w:noWrap/>
            <w:vAlign w:val="center"/>
          </w:tcPr>
          <w:p w14:paraId="76EC9BFE" w14:textId="77777777" w:rsidR="00CD5434" w:rsidRPr="00CD5434" w:rsidRDefault="00CD5434" w:rsidP="00CD5434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2"/>
                <w:szCs w:val="20"/>
                <w:lang w:eastAsia="es-CO"/>
              </w:rPr>
            </w:pPr>
          </w:p>
        </w:tc>
      </w:tr>
      <w:tr w:rsidR="0069571F" w:rsidRPr="00CD5434" w14:paraId="51B239C0" w14:textId="77777777" w:rsidTr="009F03DE">
        <w:trPr>
          <w:trHeight w:val="45"/>
        </w:trPr>
        <w:tc>
          <w:tcPr>
            <w:tcW w:w="4999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vAlign w:val="center"/>
          </w:tcPr>
          <w:p w14:paraId="5A1AD034" w14:textId="77777777" w:rsidR="0069571F" w:rsidRPr="0069571F" w:rsidRDefault="0069571F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2"/>
                <w:szCs w:val="2"/>
                <w:lang w:eastAsia="es-CO"/>
              </w:rPr>
            </w:pPr>
          </w:p>
        </w:tc>
      </w:tr>
      <w:tr w:rsidR="0069571F" w:rsidRPr="00CD5434" w14:paraId="66A0B95F" w14:textId="77777777" w:rsidTr="009F03DE">
        <w:trPr>
          <w:trHeight w:val="227"/>
        </w:trPr>
        <w:tc>
          <w:tcPr>
            <w:tcW w:w="4999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5E52F1" w14:textId="77777777" w:rsidR="0069571F" w:rsidRPr="0069571F" w:rsidRDefault="0069571F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Espacio para ser diligenciado por el Subproceso de Seguridad y Salud en el Trabajo</w:t>
            </w:r>
          </w:p>
        </w:tc>
      </w:tr>
      <w:tr w:rsidR="00516DE6" w:rsidRPr="00CD5434" w14:paraId="116352C2" w14:textId="77777777" w:rsidTr="009F03DE">
        <w:trPr>
          <w:trHeight w:val="99"/>
        </w:trPr>
        <w:tc>
          <w:tcPr>
            <w:tcW w:w="532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F458D7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</w:pPr>
            <w:r w:rsidRPr="0069571F"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  <w:t>Fecha de inscripción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00F617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dd</w:t>
            </w:r>
          </w:p>
        </w:tc>
        <w:tc>
          <w:tcPr>
            <w:tcW w:w="30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ED9CDC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mm</w:t>
            </w:r>
          </w:p>
        </w:tc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A768DC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aaaa</w:t>
            </w:r>
          </w:p>
        </w:tc>
        <w:tc>
          <w:tcPr>
            <w:tcW w:w="7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E7799" w14:textId="77777777" w:rsidR="00DC101D" w:rsidRPr="00DC101D" w:rsidRDefault="00DC101D" w:rsidP="00DC101D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 w:rsidRPr="00DC101D"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Hora</w:t>
            </w:r>
          </w:p>
        </w:tc>
        <w:tc>
          <w:tcPr>
            <w:tcW w:w="701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EEDA7D" w14:textId="77777777" w:rsidR="00DC101D" w:rsidRPr="00DC101D" w:rsidRDefault="00DC101D" w:rsidP="00DC101D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</w:pPr>
            <w:r w:rsidRPr="00DC101D"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  <w:t>Visto Bueno</w:t>
            </w:r>
            <w:r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  <w:t xml:space="preserve"> Profesional SST</w:t>
            </w:r>
          </w:p>
        </w:tc>
        <w:tc>
          <w:tcPr>
            <w:tcW w:w="14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09FD7" w14:textId="77777777" w:rsidR="00DC101D" w:rsidRPr="0069571F" w:rsidRDefault="00DC101D" w:rsidP="00DC101D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40C372" w14:textId="5EEF7DED" w:rsidR="00DC101D" w:rsidRPr="0069571F" w:rsidRDefault="00D35990" w:rsidP="0069571F">
            <w:pPr>
              <w:spacing w:after="0" w:line="240" w:lineRule="auto"/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  <w:t xml:space="preserve">N.º </w:t>
            </w:r>
            <w:r w:rsidR="00DC101D" w:rsidRPr="0069571F"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  <w:t xml:space="preserve">Plancha </w:t>
            </w:r>
          </w:p>
        </w:tc>
        <w:tc>
          <w:tcPr>
            <w:tcW w:w="34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96B9D0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DC101D" w:rsidRPr="00CD5434" w14:paraId="411E0314" w14:textId="77777777" w:rsidTr="009F03DE">
        <w:trPr>
          <w:trHeight w:val="97"/>
        </w:trPr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6A890F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8E136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4A982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7D8B6" w14:textId="77777777" w:rsidR="00DC101D" w:rsidRPr="0069571F" w:rsidRDefault="00DC101D" w:rsidP="0069571F">
            <w:pPr>
              <w:spacing w:after="0" w:line="240" w:lineRule="auto"/>
              <w:jc w:val="center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19AF5" w14:textId="77777777" w:rsidR="00DC101D" w:rsidRPr="0069571F" w:rsidRDefault="00DC101D" w:rsidP="00DC101D">
            <w:pPr>
              <w:spacing w:after="0" w:line="240" w:lineRule="auto"/>
              <w:jc w:val="right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>a. m.</w:t>
            </w:r>
          </w:p>
        </w:tc>
        <w:tc>
          <w:tcPr>
            <w:tcW w:w="701" w:type="pct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D25E81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71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48DD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78237F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6977A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</w:tr>
      <w:tr w:rsidR="00DC101D" w:rsidRPr="00CD5434" w14:paraId="4B5BAAB6" w14:textId="77777777" w:rsidTr="009F03DE">
        <w:trPr>
          <w:trHeight w:val="97"/>
        </w:trPr>
        <w:tc>
          <w:tcPr>
            <w:tcW w:w="532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68F55A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6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9446D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2F56C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DF251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7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61591" w14:textId="77777777" w:rsidR="00DC101D" w:rsidRPr="0069571F" w:rsidRDefault="00DC101D" w:rsidP="00DC101D">
            <w:pPr>
              <w:spacing w:after="0" w:line="240" w:lineRule="auto"/>
              <w:jc w:val="right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  <w:r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  <w:t xml:space="preserve">p. m. </w:t>
            </w:r>
          </w:p>
        </w:tc>
        <w:tc>
          <w:tcPr>
            <w:tcW w:w="701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265D88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471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ED5A4" w14:textId="77777777" w:rsidR="00DC101D" w:rsidRPr="00DC101D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i/>
                <w:sz w:val="16"/>
                <w:szCs w:val="16"/>
                <w:lang w:eastAsia="es-CO"/>
              </w:rPr>
            </w:pPr>
            <w:r w:rsidRPr="00DC101D">
              <w:rPr>
                <w:rFonts w:ascii="Humanst521 BT" w:eastAsia="Times New Roman" w:hAnsi="Humanst521 BT" w:cs="Arial"/>
                <w:bCs/>
                <w:i/>
                <w:sz w:val="16"/>
                <w:szCs w:val="16"/>
                <w:lang w:eastAsia="es-CO"/>
              </w:rPr>
              <w:t xml:space="preserve">Nombre: </w:t>
            </w:r>
          </w:p>
        </w:tc>
        <w:tc>
          <w:tcPr>
            <w:tcW w:w="383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B6C700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4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D1D59" w14:textId="77777777" w:rsidR="00DC101D" w:rsidRPr="0069571F" w:rsidRDefault="00DC101D" w:rsidP="00CD5434">
            <w:pPr>
              <w:spacing w:after="0" w:line="240" w:lineRule="auto"/>
              <w:rPr>
                <w:rFonts w:ascii="Humanst521 BT" w:eastAsia="Times New Roman" w:hAnsi="Humanst521 BT" w:cs="Arial"/>
                <w:bCs/>
                <w:sz w:val="16"/>
                <w:szCs w:val="16"/>
                <w:lang w:eastAsia="es-CO"/>
              </w:rPr>
            </w:pPr>
          </w:p>
        </w:tc>
      </w:tr>
    </w:tbl>
    <w:p w14:paraId="16B0D79E" w14:textId="1A896F7F" w:rsidR="00CD5434" w:rsidRDefault="00CD5434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25872E3C" w14:textId="4E057822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42DE7D01" w14:textId="6C6E623B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61BB6D97" w14:textId="6E6812F1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29ABA6A1" w14:textId="39244ABA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40538C0D" w14:textId="60309754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432A4BBB" w14:textId="48A81315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72F0F7C6" w14:textId="215E5D65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3C31A5E9" w14:textId="57B6BAA7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18237ECC" w14:textId="77777777" w:rsidR="009F03DE" w:rsidRDefault="009F03DE" w:rsidP="00CD5434">
      <w:pPr>
        <w:spacing w:after="0" w:line="240" w:lineRule="auto"/>
        <w:rPr>
          <w:rFonts w:ascii="Humanst521 BT" w:hAnsi="Humanst521 BT"/>
          <w:i/>
          <w:sz w:val="18"/>
          <w:szCs w:val="18"/>
        </w:rPr>
      </w:pPr>
    </w:p>
    <w:p w14:paraId="194C9787" w14:textId="77777777" w:rsidR="00BD52FF" w:rsidRDefault="00BD52FF" w:rsidP="00044CB5">
      <w:pPr>
        <w:pStyle w:val="Sinespaciado"/>
        <w:rPr>
          <w:rFonts w:ascii="Humanst521 BT" w:hAnsi="Humanst521 BT"/>
          <w:i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676"/>
        <w:gridCol w:w="7101"/>
      </w:tblGrid>
      <w:tr w:rsidR="00237AA5" w14:paraId="69F4D167" w14:textId="77777777" w:rsidTr="00DC101D">
        <w:trPr>
          <w:trHeight w:val="405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A5DC254" w14:textId="77777777" w:rsidR="00237AA5" w:rsidRDefault="00237AA5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14"/>
                <w:szCs w:val="24"/>
              </w:rPr>
            </w:pPr>
            <w:r>
              <w:rPr>
                <w:rFonts w:ascii="Humanst521 BT" w:hAnsi="Humanst521 BT"/>
                <w:b/>
                <w:bCs/>
              </w:rPr>
              <w:t>CONTROL DE CAMBIOS</w:t>
            </w:r>
          </w:p>
        </w:tc>
      </w:tr>
      <w:tr w:rsidR="00237AA5" w14:paraId="0D3A1A1E" w14:textId="77777777" w:rsidTr="00DC101D">
        <w:trPr>
          <w:trHeight w:val="555"/>
          <w:jc w:val="center"/>
        </w:trPr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701241CB" w14:textId="77777777" w:rsidR="00237AA5" w:rsidRDefault="00237AA5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14"/>
                <w:szCs w:val="24"/>
              </w:rPr>
            </w:pPr>
            <w:r>
              <w:rPr>
                <w:rFonts w:ascii="Humanst521 BT" w:hAnsi="Humanst521 BT"/>
                <w:b/>
                <w:bCs/>
              </w:rPr>
              <w:t>VERSIÓN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0772FFBC" w14:textId="77777777" w:rsidR="00237AA5" w:rsidRDefault="00237AA5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14"/>
                <w:szCs w:val="24"/>
              </w:rPr>
            </w:pPr>
            <w:r>
              <w:rPr>
                <w:rFonts w:ascii="Humanst521 BT" w:hAnsi="Humanst521 BT"/>
                <w:b/>
                <w:bCs/>
              </w:rPr>
              <w:t>FECHA DE APROBACIÓN</w:t>
            </w:r>
          </w:p>
        </w:tc>
        <w:tc>
          <w:tcPr>
            <w:tcW w:w="3564" w:type="pct"/>
            <w:shd w:val="clear" w:color="auto" w:fill="D9D9D9" w:themeFill="background1" w:themeFillShade="D9"/>
            <w:vAlign w:val="center"/>
          </w:tcPr>
          <w:p w14:paraId="61C993DB" w14:textId="77777777" w:rsidR="00237AA5" w:rsidRDefault="00237AA5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14"/>
                <w:szCs w:val="24"/>
              </w:rPr>
            </w:pPr>
            <w:r>
              <w:rPr>
                <w:rFonts w:ascii="Humanst521 BT" w:hAnsi="Humanst521 BT"/>
                <w:b/>
                <w:bCs/>
              </w:rPr>
              <w:t>DESCRIPCIÓN DE CAMBIOS REALIZADOS</w:t>
            </w:r>
          </w:p>
        </w:tc>
      </w:tr>
      <w:tr w:rsidR="00F2101E" w14:paraId="049B04FB" w14:textId="77777777" w:rsidTr="00DC101D">
        <w:trPr>
          <w:trHeight w:val="342"/>
          <w:jc w:val="center"/>
        </w:trPr>
        <w:tc>
          <w:tcPr>
            <w:tcW w:w="595" w:type="pct"/>
            <w:noWrap/>
            <w:vAlign w:val="center"/>
          </w:tcPr>
          <w:p w14:paraId="0908B769" w14:textId="77777777" w:rsidR="00F2101E" w:rsidRDefault="00F2101E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  <w:sz w:val="14"/>
                <w:szCs w:val="24"/>
              </w:rPr>
            </w:pPr>
            <w:r>
              <w:rPr>
                <w:rFonts w:ascii="Humanst521 BT" w:hAnsi="Humanst521 BT"/>
              </w:rPr>
              <w:t>2</w:t>
            </w:r>
          </w:p>
        </w:tc>
        <w:tc>
          <w:tcPr>
            <w:tcW w:w="841" w:type="pct"/>
            <w:noWrap/>
            <w:vAlign w:val="center"/>
          </w:tcPr>
          <w:p w14:paraId="2E70E7B3" w14:textId="77777777" w:rsidR="00F2101E" w:rsidRPr="008A3EAF" w:rsidRDefault="00F2101E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</w:rPr>
            </w:pPr>
            <w:r w:rsidRPr="008A3EAF">
              <w:rPr>
                <w:rFonts w:ascii="Humanst521 BT" w:hAnsi="Humanst521 BT" w:cs="Arial"/>
                <w:bCs/>
              </w:rPr>
              <w:t>Abril 21 de 2009</w:t>
            </w:r>
          </w:p>
        </w:tc>
        <w:tc>
          <w:tcPr>
            <w:tcW w:w="3564" w:type="pct"/>
            <w:noWrap/>
            <w:vAlign w:val="center"/>
          </w:tcPr>
          <w:p w14:paraId="3C758C7A" w14:textId="77777777" w:rsidR="00F2101E" w:rsidRPr="00237AA5" w:rsidRDefault="00F2101E" w:rsidP="00E87E2F">
            <w:pPr>
              <w:spacing w:after="0" w:line="240" w:lineRule="auto"/>
              <w:jc w:val="both"/>
              <w:rPr>
                <w:rFonts w:ascii="Humanst521 BT" w:eastAsia="Times New Roman" w:hAnsi="Humanst521 BT" w:cs="Arial"/>
                <w:bCs/>
                <w:sz w:val="14"/>
                <w:szCs w:val="24"/>
              </w:rPr>
            </w:pPr>
            <w:r>
              <w:rPr>
                <w:rFonts w:ascii="Humanst521 BT" w:hAnsi="Humanst521 BT"/>
              </w:rPr>
              <w:t>Inclusión tabla de control de cambios</w:t>
            </w:r>
          </w:p>
        </w:tc>
      </w:tr>
      <w:tr w:rsidR="00F2101E" w14:paraId="4BECDBC0" w14:textId="77777777" w:rsidTr="00DC101D">
        <w:trPr>
          <w:trHeight w:val="342"/>
          <w:jc w:val="center"/>
        </w:trPr>
        <w:tc>
          <w:tcPr>
            <w:tcW w:w="595" w:type="pct"/>
            <w:noWrap/>
            <w:vAlign w:val="center"/>
          </w:tcPr>
          <w:p w14:paraId="4A1AD0CC" w14:textId="77777777" w:rsidR="00F2101E" w:rsidRPr="00F2101E" w:rsidRDefault="00F2101E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  <w:sz w:val="14"/>
                <w:szCs w:val="24"/>
              </w:rPr>
            </w:pPr>
            <w:r w:rsidRPr="00F2101E">
              <w:rPr>
                <w:rFonts w:ascii="Humanst521 BT" w:hAnsi="Humanst521 BT"/>
              </w:rPr>
              <w:t>3</w:t>
            </w:r>
          </w:p>
        </w:tc>
        <w:tc>
          <w:tcPr>
            <w:tcW w:w="841" w:type="pct"/>
            <w:noWrap/>
            <w:vAlign w:val="center"/>
          </w:tcPr>
          <w:p w14:paraId="01C9041F" w14:textId="77777777" w:rsidR="00F2101E" w:rsidRPr="00F2101E" w:rsidRDefault="007B7B83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  <w:sz w:val="14"/>
                <w:szCs w:val="24"/>
              </w:rPr>
            </w:pPr>
            <w:r>
              <w:rPr>
                <w:rFonts w:ascii="Humanst521 BT" w:hAnsi="Humanst521 BT"/>
              </w:rPr>
              <w:t>Septiembre 15 de 2011</w:t>
            </w:r>
          </w:p>
        </w:tc>
        <w:tc>
          <w:tcPr>
            <w:tcW w:w="3564" w:type="pct"/>
            <w:noWrap/>
            <w:vAlign w:val="center"/>
          </w:tcPr>
          <w:p w14:paraId="17AFBCDB" w14:textId="77777777" w:rsidR="00F2101E" w:rsidRPr="00F2101E" w:rsidRDefault="00F2101E" w:rsidP="00E87E2F">
            <w:pPr>
              <w:spacing w:after="0" w:line="240" w:lineRule="auto"/>
              <w:jc w:val="both"/>
              <w:rPr>
                <w:rFonts w:ascii="Humanst521 BT" w:hAnsi="Humanst521 BT" w:cs="Arial"/>
                <w:bCs/>
                <w:sz w:val="14"/>
                <w:szCs w:val="24"/>
              </w:rPr>
            </w:pPr>
            <w:r w:rsidRPr="00F2101E">
              <w:rPr>
                <w:rFonts w:ascii="Humanst521 BT" w:hAnsi="Humanst521 BT"/>
              </w:rPr>
              <w:t>Cambio del nombre del Subproceso </w:t>
            </w:r>
          </w:p>
        </w:tc>
      </w:tr>
      <w:tr w:rsidR="00F2101E" w14:paraId="0AC21211" w14:textId="77777777" w:rsidTr="00DC101D">
        <w:trPr>
          <w:trHeight w:val="866"/>
          <w:jc w:val="center"/>
        </w:trPr>
        <w:tc>
          <w:tcPr>
            <w:tcW w:w="595" w:type="pct"/>
            <w:noWrap/>
            <w:vAlign w:val="center"/>
          </w:tcPr>
          <w:p w14:paraId="58B73C73" w14:textId="77777777" w:rsidR="00F2101E" w:rsidRDefault="00BD52FF" w:rsidP="005160E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  <w:sz w:val="14"/>
                <w:szCs w:val="24"/>
              </w:rPr>
            </w:pPr>
            <w:r>
              <w:rPr>
                <w:rFonts w:ascii="Humanst521 BT" w:hAnsi="Humanst521 BT"/>
              </w:rPr>
              <w:t>4</w:t>
            </w:r>
          </w:p>
        </w:tc>
        <w:tc>
          <w:tcPr>
            <w:tcW w:w="841" w:type="pct"/>
            <w:noWrap/>
            <w:vAlign w:val="center"/>
          </w:tcPr>
          <w:p w14:paraId="0896F09B" w14:textId="77777777" w:rsidR="00F2101E" w:rsidRDefault="00B7469C" w:rsidP="00B7469C">
            <w:pPr>
              <w:spacing w:after="0" w:line="240" w:lineRule="auto"/>
              <w:jc w:val="center"/>
              <w:rPr>
                <w:rFonts w:ascii="Humanst521 BT" w:hAnsi="Humanst521 BT" w:cs="Arial"/>
                <w:bCs/>
                <w:sz w:val="14"/>
                <w:szCs w:val="24"/>
              </w:rPr>
            </w:pPr>
            <w:r>
              <w:rPr>
                <w:rFonts w:ascii="Humanst521 BT" w:hAnsi="Humanst521 BT"/>
              </w:rPr>
              <w:t>Abril 08 de 2015</w:t>
            </w:r>
          </w:p>
        </w:tc>
        <w:tc>
          <w:tcPr>
            <w:tcW w:w="3564" w:type="pct"/>
            <w:noWrap/>
            <w:vAlign w:val="center"/>
          </w:tcPr>
          <w:p w14:paraId="21992235" w14:textId="77777777" w:rsidR="00F2101E" w:rsidRDefault="00D8720B" w:rsidP="00E87E2F">
            <w:pPr>
              <w:spacing w:after="0" w:line="240" w:lineRule="auto"/>
              <w:jc w:val="both"/>
              <w:rPr>
                <w:rFonts w:ascii="Humanst521 BT" w:hAnsi="Humanst521 BT" w:cs="Arial"/>
                <w:bCs/>
                <w:sz w:val="14"/>
                <w:szCs w:val="24"/>
              </w:rPr>
            </w:pPr>
            <w:r w:rsidRPr="001F610C">
              <w:rPr>
                <w:rFonts w:ascii="Humanst521 BT" w:hAnsi="Humanst521 BT"/>
              </w:rPr>
              <w:t>Modificación del nombre del formato</w:t>
            </w:r>
            <w:r w:rsidR="005160EC">
              <w:rPr>
                <w:rFonts w:ascii="Humanst521 BT" w:hAnsi="Humanst521 BT"/>
              </w:rPr>
              <w:t>.</w:t>
            </w:r>
            <w:r w:rsidRPr="001F610C">
              <w:rPr>
                <w:rFonts w:ascii="Humanst521 BT" w:hAnsi="Humanst521 BT"/>
              </w:rPr>
              <w:t xml:space="preserve"> Inclusión de la</w:t>
            </w:r>
            <w:r w:rsidR="005160EC">
              <w:rPr>
                <w:rFonts w:ascii="Humanst521 BT" w:hAnsi="Humanst521 BT"/>
              </w:rPr>
              <w:t>s</w:t>
            </w:r>
            <w:r w:rsidRPr="001F610C">
              <w:rPr>
                <w:rFonts w:ascii="Humanst521 BT" w:hAnsi="Humanst521 BT"/>
              </w:rPr>
              <w:t xml:space="preserve"> casilla</w:t>
            </w:r>
            <w:r w:rsidR="005160EC">
              <w:rPr>
                <w:rFonts w:ascii="Humanst521 BT" w:hAnsi="Humanst521 BT"/>
              </w:rPr>
              <w:t>s:</w:t>
            </w:r>
            <w:r w:rsidRPr="001F610C">
              <w:rPr>
                <w:rFonts w:ascii="Humanst521 BT" w:hAnsi="Humanst521 BT"/>
              </w:rPr>
              <w:t xml:space="preserve"> </w:t>
            </w:r>
            <w:r w:rsidR="00F005F1">
              <w:rPr>
                <w:rFonts w:ascii="Humanst521 BT" w:hAnsi="Humanst521 BT"/>
              </w:rPr>
              <w:t>“</w:t>
            </w:r>
            <w:r w:rsidRPr="001F610C">
              <w:rPr>
                <w:rFonts w:ascii="Humanst521 BT" w:hAnsi="Humanst521 BT"/>
              </w:rPr>
              <w:t>correo electrónico</w:t>
            </w:r>
            <w:r w:rsidR="00F005F1">
              <w:rPr>
                <w:rFonts w:ascii="Humanst521 BT" w:hAnsi="Humanst521 BT"/>
              </w:rPr>
              <w:t>”</w:t>
            </w:r>
            <w:r w:rsidR="005160EC">
              <w:rPr>
                <w:rFonts w:ascii="Humanst521 BT" w:hAnsi="Humanst521 BT"/>
              </w:rPr>
              <w:t xml:space="preserve"> y</w:t>
            </w:r>
            <w:r w:rsidR="00F005F1">
              <w:rPr>
                <w:rFonts w:ascii="Humanst521 BT" w:hAnsi="Humanst521 BT"/>
              </w:rPr>
              <w:t xml:space="preserve"> “</w:t>
            </w:r>
            <w:r w:rsidR="00DC0E9A">
              <w:rPr>
                <w:rFonts w:ascii="Humanst521 BT" w:hAnsi="Humanst521 BT"/>
              </w:rPr>
              <w:t>foto</w:t>
            </w:r>
            <w:r w:rsidR="00F005F1">
              <w:rPr>
                <w:rFonts w:ascii="Humanst521 BT" w:hAnsi="Humanst521 BT"/>
              </w:rPr>
              <w:t>”</w:t>
            </w:r>
            <w:r w:rsidR="005160EC">
              <w:rPr>
                <w:rFonts w:ascii="Humanst521 BT" w:hAnsi="Humanst521 BT"/>
              </w:rPr>
              <w:t xml:space="preserve">. Ampliación del formato a </w:t>
            </w:r>
            <w:r>
              <w:rPr>
                <w:rFonts w:ascii="Humanst521 BT" w:hAnsi="Humanst521 BT"/>
              </w:rPr>
              <w:t>cuatro candidatos.</w:t>
            </w:r>
          </w:p>
        </w:tc>
      </w:tr>
      <w:tr w:rsidR="00105ADC" w14:paraId="612B8F91" w14:textId="77777777" w:rsidTr="00DC101D">
        <w:trPr>
          <w:trHeight w:val="866"/>
          <w:jc w:val="center"/>
        </w:trPr>
        <w:tc>
          <w:tcPr>
            <w:tcW w:w="595" w:type="pct"/>
            <w:noWrap/>
            <w:vAlign w:val="center"/>
          </w:tcPr>
          <w:p w14:paraId="523BBC3D" w14:textId="77777777" w:rsidR="00105ADC" w:rsidRPr="009E5220" w:rsidRDefault="00105ADC" w:rsidP="005160EC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 w:rsidRPr="009E5220">
              <w:rPr>
                <w:rFonts w:ascii="Humanst521 BT" w:hAnsi="Humanst521 BT"/>
                <w:color w:val="000000"/>
              </w:rPr>
              <w:t>5</w:t>
            </w:r>
          </w:p>
        </w:tc>
        <w:tc>
          <w:tcPr>
            <w:tcW w:w="841" w:type="pct"/>
            <w:noWrap/>
            <w:vAlign w:val="center"/>
          </w:tcPr>
          <w:p w14:paraId="58B1547D" w14:textId="77777777" w:rsidR="00105ADC" w:rsidRPr="009E5220" w:rsidRDefault="004C2FFE" w:rsidP="00B7469C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 w:rsidRPr="009E5220">
              <w:rPr>
                <w:rFonts w:ascii="Humanst521 BT" w:hAnsi="Humanst521 BT"/>
                <w:color w:val="000000"/>
              </w:rPr>
              <w:t>Noviembre 17 de 2016</w:t>
            </w:r>
          </w:p>
        </w:tc>
        <w:tc>
          <w:tcPr>
            <w:tcW w:w="3564" w:type="pct"/>
            <w:noWrap/>
            <w:vAlign w:val="center"/>
          </w:tcPr>
          <w:p w14:paraId="26032191" w14:textId="77777777" w:rsidR="00105ADC" w:rsidRPr="00E2568C" w:rsidRDefault="00E2568C" w:rsidP="00E87E2F">
            <w:pPr>
              <w:spacing w:after="0" w:line="240" w:lineRule="auto"/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Modificación del nombre del Subproceso </w:t>
            </w:r>
            <w:r w:rsidR="00105ADC" w:rsidRPr="00E2568C">
              <w:rPr>
                <w:rFonts w:ascii="Humanst521 BT" w:hAnsi="Humanst521 BT"/>
              </w:rPr>
              <w:t>SYSO (Seguridad y Salud Ocupacional) por SST (Seguridad y Salud en el Trabajo</w:t>
            </w:r>
            <w:r>
              <w:rPr>
                <w:rFonts w:ascii="Humanst521 BT" w:hAnsi="Humanst521 BT"/>
              </w:rPr>
              <w:t>).</w:t>
            </w:r>
          </w:p>
        </w:tc>
      </w:tr>
      <w:tr w:rsidR="002C7BF1" w14:paraId="0AD3493D" w14:textId="77777777" w:rsidTr="00DC101D">
        <w:trPr>
          <w:trHeight w:val="866"/>
          <w:jc w:val="center"/>
        </w:trPr>
        <w:tc>
          <w:tcPr>
            <w:tcW w:w="595" w:type="pct"/>
            <w:noWrap/>
            <w:vAlign w:val="center"/>
          </w:tcPr>
          <w:p w14:paraId="5F2F89FC" w14:textId="77777777" w:rsidR="002C7BF1" w:rsidRPr="009E5220" w:rsidRDefault="002C7BF1" w:rsidP="005160EC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>
              <w:rPr>
                <w:rFonts w:ascii="Humanst521 BT" w:hAnsi="Humanst521 BT"/>
                <w:color w:val="000000"/>
              </w:rPr>
              <w:t>6</w:t>
            </w:r>
          </w:p>
        </w:tc>
        <w:tc>
          <w:tcPr>
            <w:tcW w:w="841" w:type="pct"/>
            <w:noWrap/>
            <w:vAlign w:val="center"/>
          </w:tcPr>
          <w:p w14:paraId="3DCD805C" w14:textId="1E49AF6C" w:rsidR="002C7BF1" w:rsidRPr="009E5220" w:rsidRDefault="00C577D7" w:rsidP="00C577D7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>
              <w:rPr>
                <w:rFonts w:ascii="Humanst521 BT" w:hAnsi="Humanst521 BT"/>
                <w:color w:val="000000"/>
              </w:rPr>
              <w:t>Febrero 12 de  2021</w:t>
            </w:r>
          </w:p>
        </w:tc>
        <w:tc>
          <w:tcPr>
            <w:tcW w:w="3564" w:type="pct"/>
            <w:noWrap/>
            <w:vAlign w:val="center"/>
          </w:tcPr>
          <w:p w14:paraId="0FC20DE9" w14:textId="77777777" w:rsidR="002C7BF1" w:rsidRDefault="00893404" w:rsidP="00E87E2F">
            <w:pPr>
              <w:spacing w:after="0" w:line="240" w:lineRule="auto"/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Cambio </w:t>
            </w:r>
            <w:r w:rsidR="002C7BF1">
              <w:rPr>
                <w:rFonts w:ascii="Humanst521 BT" w:hAnsi="Humanst521 BT"/>
              </w:rPr>
              <w:t xml:space="preserve">de </w:t>
            </w:r>
            <w:r>
              <w:rPr>
                <w:rFonts w:ascii="Humanst521 BT" w:hAnsi="Humanst521 BT"/>
              </w:rPr>
              <w:t>del nombre “</w:t>
            </w:r>
            <w:r w:rsidR="002C7BF1">
              <w:rPr>
                <w:rFonts w:ascii="Humanst521 BT" w:hAnsi="Humanst521 BT"/>
              </w:rPr>
              <w:t>coordinación en seguridad y salud en el trabajo (CSST)</w:t>
            </w:r>
            <w:r>
              <w:rPr>
                <w:rFonts w:ascii="Humanst521 BT" w:hAnsi="Humanst521 BT"/>
              </w:rPr>
              <w:t xml:space="preserve">” </w:t>
            </w:r>
            <w:r w:rsidR="009B2CC5">
              <w:rPr>
                <w:rFonts w:ascii="Humanst521 BT" w:hAnsi="Humanst521 BT"/>
              </w:rPr>
              <w:t xml:space="preserve">por </w:t>
            </w:r>
            <w:r>
              <w:rPr>
                <w:rFonts w:ascii="Humanst521 BT" w:hAnsi="Humanst521 BT"/>
              </w:rPr>
              <w:t>“</w:t>
            </w:r>
            <w:r w:rsidR="009B2CC5">
              <w:rPr>
                <w:rFonts w:ascii="Humanst521 BT" w:hAnsi="Humanst521 BT"/>
              </w:rPr>
              <w:t>profesional de</w:t>
            </w:r>
            <w:r>
              <w:rPr>
                <w:rFonts w:ascii="Humanst521 BT" w:hAnsi="Humanst521 BT"/>
              </w:rPr>
              <w:t xml:space="preserve"> seguridad y salud en el trabajo (SST)”.</w:t>
            </w:r>
          </w:p>
          <w:p w14:paraId="229C57DF" w14:textId="77777777" w:rsidR="00893404" w:rsidRDefault="00893404" w:rsidP="00893404">
            <w:pPr>
              <w:spacing w:after="0" w:line="240" w:lineRule="auto"/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Modificación de la casilla “N</w:t>
            </w:r>
            <w:r w:rsidR="00E87E2F" w:rsidRPr="00150E1D">
              <w:rPr>
                <w:rFonts w:ascii="Humanst521 BT" w:hAnsi="Humanst521 BT"/>
              </w:rPr>
              <w:t>ombre</w:t>
            </w:r>
            <w:r>
              <w:rPr>
                <w:rFonts w:ascii="Humanst521 BT" w:hAnsi="Humanst521 BT"/>
              </w:rPr>
              <w:t xml:space="preserve">”. </w:t>
            </w:r>
          </w:p>
          <w:p w14:paraId="62E3D0A3" w14:textId="77777777" w:rsidR="00E87E2F" w:rsidRDefault="00893404" w:rsidP="00893404">
            <w:pPr>
              <w:spacing w:after="0" w:line="240" w:lineRule="auto"/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Modificación de la</w:t>
            </w:r>
            <w:r w:rsidR="00DC101D" w:rsidRPr="00150E1D">
              <w:rPr>
                <w:rFonts w:ascii="Humanst521 BT" w:hAnsi="Humanst521 BT"/>
              </w:rPr>
              <w:t xml:space="preserve"> distribución de los campos. </w:t>
            </w:r>
          </w:p>
          <w:p w14:paraId="58C7FA1E" w14:textId="77777777" w:rsidR="00893404" w:rsidRPr="00E87E2F" w:rsidRDefault="00893404" w:rsidP="00893404">
            <w:pPr>
              <w:spacing w:after="0" w:line="240" w:lineRule="auto"/>
              <w:jc w:val="both"/>
              <w:rPr>
                <w:rFonts w:ascii="Humanst521 BT" w:hAnsi="Humanst521 BT"/>
                <w:color w:val="FF0000"/>
              </w:rPr>
            </w:pPr>
            <w:r>
              <w:rPr>
                <w:rFonts w:ascii="Humanst521 BT" w:hAnsi="Humanst521 BT"/>
              </w:rPr>
              <w:t xml:space="preserve">Inclusión de espacio para un quinto candidato. </w:t>
            </w:r>
          </w:p>
        </w:tc>
      </w:tr>
      <w:tr w:rsidR="00E96404" w14:paraId="49D499DC" w14:textId="77777777" w:rsidTr="009F03DE">
        <w:trPr>
          <w:trHeight w:val="595"/>
          <w:jc w:val="center"/>
        </w:trPr>
        <w:tc>
          <w:tcPr>
            <w:tcW w:w="595" w:type="pct"/>
            <w:noWrap/>
            <w:vAlign w:val="center"/>
          </w:tcPr>
          <w:p w14:paraId="5BFDDD40" w14:textId="5C9EEE09" w:rsidR="00E96404" w:rsidRPr="009E5220" w:rsidRDefault="00E96404" w:rsidP="006518B5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>
              <w:rPr>
                <w:rFonts w:ascii="Humanst521 BT" w:hAnsi="Humanst521 BT"/>
                <w:color w:val="000000"/>
              </w:rPr>
              <w:t>7</w:t>
            </w:r>
          </w:p>
        </w:tc>
        <w:tc>
          <w:tcPr>
            <w:tcW w:w="841" w:type="pct"/>
            <w:noWrap/>
            <w:vAlign w:val="center"/>
          </w:tcPr>
          <w:p w14:paraId="351DCDB9" w14:textId="26C73082" w:rsidR="00E96404" w:rsidRPr="009E5220" w:rsidRDefault="00A047A6" w:rsidP="006518B5">
            <w:pPr>
              <w:spacing w:after="0" w:line="240" w:lineRule="auto"/>
              <w:jc w:val="center"/>
              <w:rPr>
                <w:rFonts w:ascii="Humanst521 BT" w:hAnsi="Humanst521 BT"/>
                <w:color w:val="000000"/>
              </w:rPr>
            </w:pPr>
            <w:r>
              <w:rPr>
                <w:rFonts w:ascii="Humanst521 BT" w:hAnsi="Humanst521 BT"/>
                <w:color w:val="000000"/>
              </w:rPr>
              <w:t>Septiembre 03</w:t>
            </w:r>
            <w:r w:rsidR="00E96404">
              <w:rPr>
                <w:rFonts w:ascii="Humanst521 BT" w:hAnsi="Humanst521 BT"/>
                <w:color w:val="000000"/>
              </w:rPr>
              <w:t xml:space="preserve"> de 2021</w:t>
            </w:r>
          </w:p>
        </w:tc>
        <w:tc>
          <w:tcPr>
            <w:tcW w:w="3564" w:type="pct"/>
            <w:noWrap/>
            <w:vAlign w:val="center"/>
          </w:tcPr>
          <w:p w14:paraId="3274E727" w14:textId="2F0B5E9C" w:rsidR="00E96404" w:rsidRPr="00E87E2F" w:rsidRDefault="00E96404" w:rsidP="006518B5">
            <w:pPr>
              <w:spacing w:after="0" w:line="240" w:lineRule="auto"/>
              <w:jc w:val="both"/>
              <w:rPr>
                <w:rFonts w:ascii="Humanst521 BT" w:hAnsi="Humanst521 BT"/>
                <w:color w:val="FF0000"/>
              </w:rPr>
            </w:pPr>
            <w:r>
              <w:rPr>
                <w:rFonts w:ascii="Humanst521 BT" w:hAnsi="Humanst521 BT"/>
              </w:rPr>
              <w:t>Eliminación de una de las casillas de principal y suplente</w:t>
            </w:r>
            <w:r w:rsidR="00B2342F">
              <w:rPr>
                <w:rFonts w:ascii="Humanst521 BT" w:hAnsi="Humanst521 BT"/>
              </w:rPr>
              <w:t xml:space="preserve"> </w:t>
            </w:r>
            <w:r w:rsidR="009F03DE">
              <w:rPr>
                <w:rFonts w:ascii="Humanst521 BT" w:hAnsi="Humanst521 BT"/>
              </w:rPr>
              <w:t xml:space="preserve">pasa de </w:t>
            </w:r>
            <w:r w:rsidR="00B2342F">
              <w:rPr>
                <w:rFonts w:ascii="Humanst521 BT" w:hAnsi="Humanst521 BT"/>
              </w:rPr>
              <w:t xml:space="preserve">cinco </w:t>
            </w:r>
            <w:r w:rsidR="009F03DE">
              <w:rPr>
                <w:rFonts w:ascii="Humanst521 BT" w:hAnsi="Humanst521 BT"/>
              </w:rPr>
              <w:t xml:space="preserve">a cuatro. </w:t>
            </w:r>
            <w:r>
              <w:rPr>
                <w:rFonts w:ascii="Humanst521 BT" w:hAnsi="Humanst521 BT"/>
              </w:rPr>
              <w:t xml:space="preserve"> </w:t>
            </w:r>
          </w:p>
        </w:tc>
      </w:tr>
    </w:tbl>
    <w:p w14:paraId="66AD51B2" w14:textId="77777777" w:rsidR="00237AA5" w:rsidRPr="00FA10DD" w:rsidRDefault="00237AA5" w:rsidP="00044CB5">
      <w:pPr>
        <w:pStyle w:val="Sinespaciado"/>
        <w:rPr>
          <w:rFonts w:ascii="Humanst521 BT" w:hAnsi="Humanst521 BT"/>
          <w:i/>
          <w:sz w:val="18"/>
          <w:szCs w:val="18"/>
        </w:rPr>
      </w:pPr>
    </w:p>
    <w:sectPr w:rsidR="00237AA5" w:rsidRPr="00FA10DD" w:rsidSect="00695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49" w:right="1134" w:bottom="1134" w:left="1134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39F1" w14:textId="77777777" w:rsidR="00110565" w:rsidRDefault="00110565" w:rsidP="0048783B">
      <w:pPr>
        <w:spacing w:after="0" w:line="240" w:lineRule="auto"/>
      </w:pPr>
      <w:r>
        <w:separator/>
      </w:r>
    </w:p>
  </w:endnote>
  <w:endnote w:type="continuationSeparator" w:id="0">
    <w:p w14:paraId="7BA4315F" w14:textId="77777777" w:rsidR="00110565" w:rsidRDefault="00110565" w:rsidP="004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33E" w14:textId="77777777" w:rsidR="002A4015" w:rsidRDefault="002A40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1394" w14:textId="77777777" w:rsidR="002A4015" w:rsidRDefault="002A40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3189" w14:textId="77777777" w:rsidR="002A4015" w:rsidRDefault="002A40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AFD2" w14:textId="77777777" w:rsidR="00110565" w:rsidRDefault="00110565" w:rsidP="0048783B">
      <w:pPr>
        <w:spacing w:after="0" w:line="240" w:lineRule="auto"/>
      </w:pPr>
      <w:r>
        <w:separator/>
      </w:r>
    </w:p>
  </w:footnote>
  <w:footnote w:type="continuationSeparator" w:id="0">
    <w:p w14:paraId="78BDB560" w14:textId="77777777" w:rsidR="00110565" w:rsidRDefault="00110565" w:rsidP="0048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3BD1" w14:textId="77777777" w:rsidR="00A77543" w:rsidRPr="00F47498" w:rsidRDefault="00A77543">
    <w:pPr>
      <w:pStyle w:val="Encabezado"/>
      <w:rPr>
        <w:lang w:val="es-CO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4"/>
      <w:gridCol w:w="6764"/>
      <w:gridCol w:w="1644"/>
    </w:tblGrid>
    <w:tr w:rsidR="00A77543" w:rsidRPr="00952DAC" w14:paraId="60DEED9C" w14:textId="77777777" w:rsidTr="00150E1D">
      <w:trPr>
        <w:trHeight w:val="340"/>
        <w:jc w:val="center"/>
      </w:trPr>
      <w:tc>
        <w:tcPr>
          <w:tcW w:w="780" w:type="pct"/>
          <w:vMerge w:val="restart"/>
          <w:tcMar>
            <w:left w:w="28" w:type="dxa"/>
            <w:right w:w="28" w:type="dxa"/>
          </w:tcMar>
          <w:vAlign w:val="center"/>
        </w:tcPr>
        <w:p w14:paraId="64C2A52E" w14:textId="77777777" w:rsidR="00A77543" w:rsidRPr="00952DAC" w:rsidRDefault="00DC101D" w:rsidP="004B29A7">
          <w:pPr>
            <w:pStyle w:val="Sinespaciado"/>
            <w:jc w:val="center"/>
            <w:rPr>
              <w:rFonts w:ascii="Humanst521 BT" w:hAnsi="Humanst521 BT"/>
            </w:rPr>
          </w:pPr>
          <w:r>
            <w:rPr>
              <w:noProof/>
              <w:lang w:eastAsia="es-CO"/>
            </w:rPr>
            <w:drawing>
              <wp:inline distT="0" distB="0" distL="0" distR="0" wp14:anchorId="49BCB8EC" wp14:editId="680F109F">
                <wp:extent cx="878774" cy="455661"/>
                <wp:effectExtent l="0" t="0" r="0" b="1905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171" cy="461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pct"/>
          <w:shd w:val="clear" w:color="auto" w:fill="auto"/>
          <w:tcMar>
            <w:left w:w="28" w:type="dxa"/>
            <w:right w:w="28" w:type="dxa"/>
          </w:tcMar>
          <w:vAlign w:val="center"/>
        </w:tcPr>
        <w:p w14:paraId="1A47B0E7" w14:textId="77777777" w:rsidR="00A77543" w:rsidRPr="00E2568C" w:rsidRDefault="00A77543" w:rsidP="004B29A7">
          <w:pPr>
            <w:pStyle w:val="Sinespaciado"/>
            <w:jc w:val="center"/>
            <w:rPr>
              <w:rFonts w:ascii="Humanst521 BT" w:hAnsi="Humanst521 BT"/>
              <w:sz w:val="18"/>
              <w:szCs w:val="18"/>
            </w:rPr>
          </w:pPr>
          <w:r w:rsidRPr="00E2568C">
            <w:rPr>
              <w:rFonts w:ascii="Humanst521 BT" w:hAnsi="Humanst521 BT"/>
              <w:b/>
              <w:sz w:val="18"/>
              <w:szCs w:val="18"/>
            </w:rPr>
            <w:t xml:space="preserve">TALENTO HUMANO / </w:t>
          </w:r>
          <w:r w:rsidR="00CA56CE" w:rsidRPr="00E2568C">
            <w:rPr>
              <w:rFonts w:ascii="Humanst521 BT" w:hAnsi="Humanst521 BT"/>
              <w:b/>
              <w:sz w:val="18"/>
              <w:szCs w:val="18"/>
            </w:rPr>
            <w:t xml:space="preserve">SEGURIDAD Y </w:t>
          </w:r>
          <w:r w:rsidRPr="00E2568C">
            <w:rPr>
              <w:rFonts w:ascii="Humanst521 BT" w:hAnsi="Humanst521 BT"/>
              <w:b/>
              <w:sz w:val="18"/>
              <w:szCs w:val="18"/>
            </w:rPr>
            <w:t>SALUD OCUPACIONAL</w:t>
          </w:r>
        </w:p>
      </w:tc>
      <w:tc>
        <w:tcPr>
          <w:tcW w:w="825" w:type="pct"/>
          <w:tcMar>
            <w:left w:w="85" w:type="dxa"/>
            <w:right w:w="85" w:type="dxa"/>
          </w:tcMar>
          <w:vAlign w:val="center"/>
        </w:tcPr>
        <w:p w14:paraId="4B5A4391" w14:textId="77777777" w:rsidR="00A77543" w:rsidRPr="00F47498" w:rsidRDefault="00A77543" w:rsidP="004B29A7">
          <w:pPr>
            <w:pStyle w:val="Sinespaciado"/>
            <w:rPr>
              <w:rFonts w:ascii="Humanst521 BT" w:hAnsi="Humanst521 BT"/>
              <w:b/>
              <w:sz w:val="18"/>
              <w:szCs w:val="18"/>
            </w:rPr>
          </w:pPr>
          <w:r w:rsidRPr="00F47498">
            <w:rPr>
              <w:rFonts w:ascii="Humanst521 BT" w:hAnsi="Humanst521 BT"/>
              <w:b/>
              <w:sz w:val="18"/>
              <w:szCs w:val="18"/>
            </w:rPr>
            <w:t>Código: FTH.01</w:t>
          </w:r>
        </w:p>
      </w:tc>
    </w:tr>
    <w:tr w:rsidR="00150E1D" w:rsidRPr="00952DAC" w14:paraId="332C3FCC" w14:textId="77777777" w:rsidTr="00150E1D">
      <w:trPr>
        <w:trHeight w:val="477"/>
        <w:jc w:val="center"/>
      </w:trPr>
      <w:tc>
        <w:tcPr>
          <w:tcW w:w="780" w:type="pct"/>
          <w:vMerge/>
          <w:tcMar>
            <w:left w:w="28" w:type="dxa"/>
            <w:right w:w="28" w:type="dxa"/>
          </w:tcMar>
        </w:tcPr>
        <w:p w14:paraId="634E7501" w14:textId="77777777" w:rsidR="00150E1D" w:rsidRPr="00952DAC" w:rsidRDefault="00150E1D" w:rsidP="00150E1D">
          <w:pPr>
            <w:pStyle w:val="Sinespaciado"/>
            <w:rPr>
              <w:rFonts w:ascii="Humanst521 BT" w:hAnsi="Humanst521 BT"/>
            </w:rPr>
          </w:pPr>
        </w:p>
      </w:tc>
      <w:tc>
        <w:tcPr>
          <w:tcW w:w="3394" w:type="pct"/>
          <w:shd w:val="clear" w:color="auto" w:fill="auto"/>
          <w:tcMar>
            <w:left w:w="28" w:type="dxa"/>
            <w:right w:w="28" w:type="dxa"/>
          </w:tcMar>
          <w:vAlign w:val="center"/>
        </w:tcPr>
        <w:p w14:paraId="53EB8074" w14:textId="77777777" w:rsidR="00150E1D" w:rsidRPr="002444AF" w:rsidRDefault="00150E1D" w:rsidP="00150E1D">
          <w:pPr>
            <w:pStyle w:val="Sinespaciado"/>
            <w:jc w:val="center"/>
            <w:rPr>
              <w:rFonts w:ascii="Humanst521 BT" w:hAnsi="Humanst521 BT"/>
              <w:b/>
              <w:szCs w:val="24"/>
            </w:rPr>
          </w:pPr>
          <w:r w:rsidRPr="002444AF">
            <w:rPr>
              <w:rFonts w:ascii="Humanst521 BT" w:hAnsi="Humanst521 BT"/>
              <w:b/>
              <w:szCs w:val="24"/>
            </w:rPr>
            <w:t>INSCRIPCIÓN DE PLANCHAS PARA LA CONFORMACIÓN DEL COMITÉ PARITARIO DE S</w:t>
          </w:r>
          <w:r>
            <w:rPr>
              <w:rFonts w:ascii="Humanst521 BT" w:hAnsi="Humanst521 BT"/>
              <w:b/>
              <w:szCs w:val="24"/>
            </w:rPr>
            <w:t>EGURIDAD Y SALUD EN EL TRABAJO</w:t>
          </w:r>
        </w:p>
      </w:tc>
      <w:tc>
        <w:tcPr>
          <w:tcW w:w="825" w:type="pct"/>
          <w:tcMar>
            <w:left w:w="85" w:type="dxa"/>
            <w:right w:w="85" w:type="dxa"/>
          </w:tcMar>
          <w:vAlign w:val="center"/>
        </w:tcPr>
        <w:p w14:paraId="0CABBADC" w14:textId="0339E7F1" w:rsidR="00150E1D" w:rsidRPr="00F47498" w:rsidRDefault="00150E1D" w:rsidP="00150E1D">
          <w:pPr>
            <w:pStyle w:val="Sinespaciado"/>
            <w:rPr>
              <w:rFonts w:ascii="Humanst521 BT" w:hAnsi="Humanst521 BT"/>
              <w:b/>
              <w:sz w:val="18"/>
              <w:szCs w:val="18"/>
            </w:rPr>
          </w:pPr>
          <w:r w:rsidRPr="00F47498">
            <w:rPr>
              <w:rFonts w:ascii="Humanst521 BT" w:hAnsi="Humanst521 BT"/>
              <w:b/>
              <w:sz w:val="18"/>
              <w:szCs w:val="18"/>
            </w:rPr>
            <w:t>Versión: 0</w:t>
          </w:r>
          <w:r w:rsidR="00FF55E3">
            <w:rPr>
              <w:rFonts w:ascii="Humanst521 BT" w:hAnsi="Humanst521 BT"/>
              <w:b/>
              <w:sz w:val="18"/>
              <w:szCs w:val="18"/>
            </w:rPr>
            <w:t>7</w:t>
          </w:r>
        </w:p>
      </w:tc>
    </w:tr>
  </w:tbl>
  <w:p w14:paraId="43983F97" w14:textId="77777777" w:rsidR="00A77543" w:rsidRPr="00F47498" w:rsidRDefault="00A77543" w:rsidP="00A77543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5"/>
      <w:gridCol w:w="6946"/>
      <w:gridCol w:w="1664"/>
    </w:tblGrid>
    <w:tr w:rsidR="005D1D05" w:rsidRPr="00952DAC" w14:paraId="2D9DEC4D" w14:textId="77777777" w:rsidTr="00E87E2F">
      <w:trPr>
        <w:trHeight w:val="340"/>
        <w:jc w:val="center"/>
      </w:trPr>
      <w:tc>
        <w:tcPr>
          <w:tcW w:w="1475" w:type="dxa"/>
          <w:vMerge w:val="restart"/>
          <w:tcMar>
            <w:left w:w="28" w:type="dxa"/>
            <w:right w:w="28" w:type="dxa"/>
          </w:tcMar>
          <w:vAlign w:val="center"/>
        </w:tcPr>
        <w:p w14:paraId="329E2515" w14:textId="77777777" w:rsidR="005D1D05" w:rsidRPr="00952DAC" w:rsidRDefault="00DC101D" w:rsidP="00952DAC">
          <w:pPr>
            <w:pStyle w:val="Sinespaciado"/>
            <w:jc w:val="center"/>
            <w:rPr>
              <w:rFonts w:ascii="Humanst521 BT" w:hAnsi="Humanst521 BT"/>
            </w:rPr>
          </w:pPr>
          <w:r>
            <w:rPr>
              <w:noProof/>
              <w:lang w:eastAsia="es-CO"/>
            </w:rPr>
            <w:drawing>
              <wp:inline distT="0" distB="0" distL="0" distR="0" wp14:anchorId="24FD8A44" wp14:editId="2DAE18C3">
                <wp:extent cx="838200" cy="433705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80164C7" w14:textId="77777777" w:rsidR="005D1D05" w:rsidRPr="00F47498" w:rsidRDefault="005D1D05" w:rsidP="00105ADC">
          <w:pPr>
            <w:pStyle w:val="Sinespaciado"/>
            <w:jc w:val="center"/>
            <w:rPr>
              <w:rFonts w:ascii="Humanst521 BT" w:hAnsi="Humanst521 BT"/>
              <w:sz w:val="18"/>
              <w:szCs w:val="18"/>
            </w:rPr>
          </w:pPr>
          <w:r w:rsidRPr="00F47498">
            <w:rPr>
              <w:rFonts w:ascii="Humanst521 BT" w:hAnsi="Humanst521 BT"/>
              <w:b/>
              <w:sz w:val="18"/>
              <w:szCs w:val="18"/>
            </w:rPr>
            <w:t xml:space="preserve">TALENTO HUMANO / </w:t>
          </w:r>
          <w:r w:rsidR="00CA56CE" w:rsidRPr="00F47498">
            <w:rPr>
              <w:rFonts w:ascii="Humanst521 BT" w:hAnsi="Humanst521 BT"/>
              <w:b/>
              <w:sz w:val="18"/>
              <w:szCs w:val="18"/>
            </w:rPr>
            <w:t xml:space="preserve">SEGURIDAD Y </w:t>
          </w:r>
          <w:r w:rsidR="00105ADC">
            <w:rPr>
              <w:rFonts w:ascii="Humanst521 BT" w:hAnsi="Humanst521 BT"/>
              <w:b/>
              <w:sz w:val="18"/>
              <w:szCs w:val="18"/>
            </w:rPr>
            <w:t>SALUD EN EL TRABAJO</w:t>
          </w:r>
        </w:p>
      </w:tc>
      <w:tc>
        <w:tcPr>
          <w:tcW w:w="1664" w:type="dxa"/>
          <w:tcMar>
            <w:left w:w="85" w:type="dxa"/>
            <w:right w:w="85" w:type="dxa"/>
          </w:tcMar>
          <w:vAlign w:val="center"/>
        </w:tcPr>
        <w:p w14:paraId="68841170" w14:textId="77777777" w:rsidR="005D1D05" w:rsidRPr="00F47498" w:rsidRDefault="005D1D05" w:rsidP="001F2117">
          <w:pPr>
            <w:pStyle w:val="Sinespaciado"/>
            <w:rPr>
              <w:rFonts w:ascii="Humanst521 BT" w:hAnsi="Humanst521 BT"/>
              <w:b/>
              <w:sz w:val="18"/>
              <w:szCs w:val="18"/>
            </w:rPr>
          </w:pPr>
          <w:r w:rsidRPr="00F47498">
            <w:rPr>
              <w:rFonts w:ascii="Humanst521 BT" w:hAnsi="Humanst521 BT"/>
              <w:b/>
              <w:sz w:val="18"/>
              <w:szCs w:val="18"/>
            </w:rPr>
            <w:t xml:space="preserve">Código: </w:t>
          </w:r>
          <w:r w:rsidRPr="00E87E2F">
            <w:rPr>
              <w:rFonts w:ascii="Humanst521 BT" w:hAnsi="Humanst521 BT"/>
              <w:sz w:val="18"/>
              <w:szCs w:val="18"/>
            </w:rPr>
            <w:t>FTH.01</w:t>
          </w:r>
        </w:p>
      </w:tc>
    </w:tr>
    <w:tr w:rsidR="00E87E2F" w:rsidRPr="00952DAC" w14:paraId="2A4D1A9C" w14:textId="77777777" w:rsidTr="00E87E2F">
      <w:trPr>
        <w:trHeight w:val="575"/>
        <w:jc w:val="center"/>
      </w:trPr>
      <w:tc>
        <w:tcPr>
          <w:tcW w:w="1475" w:type="dxa"/>
          <w:vMerge/>
          <w:tcMar>
            <w:left w:w="28" w:type="dxa"/>
            <w:right w:w="28" w:type="dxa"/>
          </w:tcMar>
        </w:tcPr>
        <w:p w14:paraId="1E7F0E0E" w14:textId="77777777" w:rsidR="00E87E2F" w:rsidRPr="00952DAC" w:rsidRDefault="00E87E2F" w:rsidP="00952DAC">
          <w:pPr>
            <w:pStyle w:val="Sinespaciado"/>
            <w:rPr>
              <w:rFonts w:ascii="Humanst521 BT" w:hAnsi="Humanst521 BT"/>
            </w:rPr>
          </w:pPr>
        </w:p>
      </w:tc>
      <w:tc>
        <w:tcPr>
          <w:tcW w:w="694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B4AFEE3" w14:textId="77777777" w:rsidR="00E87E2F" w:rsidRPr="002444AF" w:rsidRDefault="00E87E2F" w:rsidP="002444AF">
          <w:pPr>
            <w:pStyle w:val="Sinespaciado"/>
            <w:jc w:val="center"/>
            <w:rPr>
              <w:rFonts w:ascii="Humanst521 BT" w:hAnsi="Humanst521 BT"/>
              <w:b/>
              <w:szCs w:val="24"/>
            </w:rPr>
          </w:pPr>
          <w:r w:rsidRPr="002444AF">
            <w:rPr>
              <w:rFonts w:ascii="Humanst521 BT" w:hAnsi="Humanst521 BT"/>
              <w:b/>
              <w:szCs w:val="24"/>
            </w:rPr>
            <w:t>INSCRIPCIÓN DE PLANCHAS PARA LA CONFORMACIÓN DEL COMITÉ PARITARIO DE S</w:t>
          </w:r>
          <w:r w:rsidR="002444AF">
            <w:rPr>
              <w:rFonts w:ascii="Humanst521 BT" w:hAnsi="Humanst521 BT"/>
              <w:b/>
              <w:szCs w:val="24"/>
            </w:rPr>
            <w:t>EGURIDAD Y SALUD EN EL TRABAJO</w:t>
          </w:r>
        </w:p>
      </w:tc>
      <w:tc>
        <w:tcPr>
          <w:tcW w:w="1664" w:type="dxa"/>
          <w:tcMar>
            <w:left w:w="85" w:type="dxa"/>
            <w:right w:w="85" w:type="dxa"/>
          </w:tcMar>
          <w:vAlign w:val="center"/>
        </w:tcPr>
        <w:p w14:paraId="57210F19" w14:textId="0C7C72B8" w:rsidR="00E87E2F" w:rsidRPr="00F47498" w:rsidRDefault="00E87E2F" w:rsidP="00E87E2F">
          <w:pPr>
            <w:pStyle w:val="Sinespaciado"/>
            <w:rPr>
              <w:rFonts w:ascii="Humanst521 BT" w:hAnsi="Humanst521 BT"/>
              <w:b/>
              <w:sz w:val="18"/>
              <w:szCs w:val="18"/>
            </w:rPr>
          </w:pPr>
          <w:r w:rsidRPr="00F47498">
            <w:rPr>
              <w:rFonts w:ascii="Humanst521 BT" w:hAnsi="Humanst521 BT"/>
              <w:b/>
              <w:sz w:val="18"/>
              <w:szCs w:val="18"/>
            </w:rPr>
            <w:t xml:space="preserve">Versión: </w:t>
          </w:r>
          <w:r w:rsidRPr="00E87E2F">
            <w:rPr>
              <w:rFonts w:ascii="Humanst521 BT" w:hAnsi="Humanst521 BT"/>
              <w:sz w:val="18"/>
              <w:szCs w:val="18"/>
            </w:rPr>
            <w:t>0</w:t>
          </w:r>
          <w:r w:rsidR="00E96404">
            <w:rPr>
              <w:rFonts w:ascii="Humanst521 BT" w:hAnsi="Humanst521 BT"/>
              <w:sz w:val="18"/>
              <w:szCs w:val="18"/>
            </w:rPr>
            <w:t>7</w:t>
          </w:r>
        </w:p>
      </w:tc>
    </w:tr>
  </w:tbl>
  <w:p w14:paraId="6B02950E" w14:textId="77777777" w:rsidR="0026427E" w:rsidRPr="005D171D" w:rsidRDefault="0026427E" w:rsidP="00CD5434">
    <w:pPr>
      <w:pStyle w:val="Sinespaciad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332F" w14:textId="77777777" w:rsidR="002A4015" w:rsidRDefault="002A4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9A"/>
    <w:rsid w:val="00010A06"/>
    <w:rsid w:val="0001375B"/>
    <w:rsid w:val="00021C8F"/>
    <w:rsid w:val="00031C6E"/>
    <w:rsid w:val="00044CB5"/>
    <w:rsid w:val="0005201F"/>
    <w:rsid w:val="000C58D4"/>
    <w:rsid w:val="000C6D2B"/>
    <w:rsid w:val="00105ADC"/>
    <w:rsid w:val="00110565"/>
    <w:rsid w:val="00124A38"/>
    <w:rsid w:val="00131F29"/>
    <w:rsid w:val="00150E1D"/>
    <w:rsid w:val="00165E16"/>
    <w:rsid w:val="00175831"/>
    <w:rsid w:val="00184E6E"/>
    <w:rsid w:val="001864AF"/>
    <w:rsid w:val="001977E8"/>
    <w:rsid w:val="001C0373"/>
    <w:rsid w:val="001E0BF0"/>
    <w:rsid w:val="001E0DE3"/>
    <w:rsid w:val="001F2117"/>
    <w:rsid w:val="002021B6"/>
    <w:rsid w:val="00207543"/>
    <w:rsid w:val="00223609"/>
    <w:rsid w:val="00224339"/>
    <w:rsid w:val="00237AA5"/>
    <w:rsid w:val="002444AF"/>
    <w:rsid w:val="0026427E"/>
    <w:rsid w:val="00264B42"/>
    <w:rsid w:val="00276543"/>
    <w:rsid w:val="002828C6"/>
    <w:rsid w:val="00294C03"/>
    <w:rsid w:val="002A4015"/>
    <w:rsid w:val="002C22DB"/>
    <w:rsid w:val="002C7BF1"/>
    <w:rsid w:val="00303C59"/>
    <w:rsid w:val="00303F2C"/>
    <w:rsid w:val="003131D1"/>
    <w:rsid w:val="00314B8B"/>
    <w:rsid w:val="00322ACC"/>
    <w:rsid w:val="00351949"/>
    <w:rsid w:val="003626FA"/>
    <w:rsid w:val="003A43E2"/>
    <w:rsid w:val="003C5E90"/>
    <w:rsid w:val="003D5CB2"/>
    <w:rsid w:val="003D6C67"/>
    <w:rsid w:val="003F1EF8"/>
    <w:rsid w:val="004408AC"/>
    <w:rsid w:val="00441930"/>
    <w:rsid w:val="00463DD2"/>
    <w:rsid w:val="00475D16"/>
    <w:rsid w:val="0048783B"/>
    <w:rsid w:val="004967A1"/>
    <w:rsid w:val="004A028B"/>
    <w:rsid w:val="004B29A7"/>
    <w:rsid w:val="004C21AC"/>
    <w:rsid w:val="004C2FFE"/>
    <w:rsid w:val="004F36C3"/>
    <w:rsid w:val="004F38C7"/>
    <w:rsid w:val="005160EC"/>
    <w:rsid w:val="00516DE6"/>
    <w:rsid w:val="005217A5"/>
    <w:rsid w:val="00551A32"/>
    <w:rsid w:val="005560BB"/>
    <w:rsid w:val="0056239A"/>
    <w:rsid w:val="005710DC"/>
    <w:rsid w:val="005A4BBB"/>
    <w:rsid w:val="005D171D"/>
    <w:rsid w:val="005D1D05"/>
    <w:rsid w:val="005E7FE6"/>
    <w:rsid w:val="005F2541"/>
    <w:rsid w:val="00600631"/>
    <w:rsid w:val="00603FD6"/>
    <w:rsid w:val="00630D86"/>
    <w:rsid w:val="00637FAA"/>
    <w:rsid w:val="006741E6"/>
    <w:rsid w:val="00682042"/>
    <w:rsid w:val="0069571F"/>
    <w:rsid w:val="006977EA"/>
    <w:rsid w:val="006A3B4A"/>
    <w:rsid w:val="00737950"/>
    <w:rsid w:val="0074106E"/>
    <w:rsid w:val="007521AF"/>
    <w:rsid w:val="007551D2"/>
    <w:rsid w:val="00762E71"/>
    <w:rsid w:val="00771B1F"/>
    <w:rsid w:val="00793CBD"/>
    <w:rsid w:val="007A65B2"/>
    <w:rsid w:val="007B7B83"/>
    <w:rsid w:val="007D3716"/>
    <w:rsid w:val="008517DA"/>
    <w:rsid w:val="00854DE7"/>
    <w:rsid w:val="00856579"/>
    <w:rsid w:val="0086769F"/>
    <w:rsid w:val="008751EE"/>
    <w:rsid w:val="00887EA8"/>
    <w:rsid w:val="00893404"/>
    <w:rsid w:val="008A09F2"/>
    <w:rsid w:val="008A3AC0"/>
    <w:rsid w:val="008A3EAF"/>
    <w:rsid w:val="008C2D70"/>
    <w:rsid w:val="008C657B"/>
    <w:rsid w:val="008D189C"/>
    <w:rsid w:val="008F02D5"/>
    <w:rsid w:val="008F02F7"/>
    <w:rsid w:val="008F45B9"/>
    <w:rsid w:val="00926098"/>
    <w:rsid w:val="00930429"/>
    <w:rsid w:val="00934031"/>
    <w:rsid w:val="00952DAC"/>
    <w:rsid w:val="00953BC0"/>
    <w:rsid w:val="00964B45"/>
    <w:rsid w:val="00967864"/>
    <w:rsid w:val="009939E7"/>
    <w:rsid w:val="009B2CC5"/>
    <w:rsid w:val="009D25F4"/>
    <w:rsid w:val="009E5220"/>
    <w:rsid w:val="009F03DE"/>
    <w:rsid w:val="00A047A6"/>
    <w:rsid w:val="00A14F5A"/>
    <w:rsid w:val="00A16DEA"/>
    <w:rsid w:val="00A35917"/>
    <w:rsid w:val="00A463D2"/>
    <w:rsid w:val="00A53D00"/>
    <w:rsid w:val="00A65F75"/>
    <w:rsid w:val="00A77543"/>
    <w:rsid w:val="00A87E4C"/>
    <w:rsid w:val="00AA5ECF"/>
    <w:rsid w:val="00AF078F"/>
    <w:rsid w:val="00AF26B2"/>
    <w:rsid w:val="00AF3849"/>
    <w:rsid w:val="00AF3D28"/>
    <w:rsid w:val="00B0070C"/>
    <w:rsid w:val="00B0490E"/>
    <w:rsid w:val="00B072D8"/>
    <w:rsid w:val="00B114CD"/>
    <w:rsid w:val="00B2342F"/>
    <w:rsid w:val="00B40F0E"/>
    <w:rsid w:val="00B66DA5"/>
    <w:rsid w:val="00B72B4C"/>
    <w:rsid w:val="00B7469C"/>
    <w:rsid w:val="00B944EF"/>
    <w:rsid w:val="00BB6940"/>
    <w:rsid w:val="00BD52FF"/>
    <w:rsid w:val="00C064B4"/>
    <w:rsid w:val="00C31EB4"/>
    <w:rsid w:val="00C36345"/>
    <w:rsid w:val="00C5236A"/>
    <w:rsid w:val="00C577D7"/>
    <w:rsid w:val="00C7643C"/>
    <w:rsid w:val="00C96DC6"/>
    <w:rsid w:val="00CA56CE"/>
    <w:rsid w:val="00CD5434"/>
    <w:rsid w:val="00CE06C6"/>
    <w:rsid w:val="00D2260A"/>
    <w:rsid w:val="00D25C38"/>
    <w:rsid w:val="00D35990"/>
    <w:rsid w:val="00D47BBE"/>
    <w:rsid w:val="00D71A9A"/>
    <w:rsid w:val="00D7663C"/>
    <w:rsid w:val="00D8720B"/>
    <w:rsid w:val="00DC0E9A"/>
    <w:rsid w:val="00DC101D"/>
    <w:rsid w:val="00DC4B32"/>
    <w:rsid w:val="00DC72E5"/>
    <w:rsid w:val="00DD793D"/>
    <w:rsid w:val="00E21FA1"/>
    <w:rsid w:val="00E2568C"/>
    <w:rsid w:val="00E30389"/>
    <w:rsid w:val="00E35291"/>
    <w:rsid w:val="00E35876"/>
    <w:rsid w:val="00E87E2F"/>
    <w:rsid w:val="00E96404"/>
    <w:rsid w:val="00EA0DE2"/>
    <w:rsid w:val="00EA28DA"/>
    <w:rsid w:val="00EB366D"/>
    <w:rsid w:val="00ED326A"/>
    <w:rsid w:val="00EE240C"/>
    <w:rsid w:val="00EE33D1"/>
    <w:rsid w:val="00EF5E69"/>
    <w:rsid w:val="00F005F1"/>
    <w:rsid w:val="00F0187C"/>
    <w:rsid w:val="00F17627"/>
    <w:rsid w:val="00F2101E"/>
    <w:rsid w:val="00F2400C"/>
    <w:rsid w:val="00F47498"/>
    <w:rsid w:val="00F562C3"/>
    <w:rsid w:val="00FA10DD"/>
    <w:rsid w:val="00FB0952"/>
    <w:rsid w:val="00FD206B"/>
    <w:rsid w:val="00FF298F"/>
    <w:rsid w:val="00FF338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BE6B"/>
  <w15:chartTrackingRefBased/>
  <w15:docId w15:val="{6E684015-93A8-4F49-807D-93A6055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3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83B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8783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8783B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8783B"/>
    <w:rPr>
      <w:sz w:val="22"/>
      <w:szCs w:val="22"/>
      <w:lang w:eastAsia="en-US"/>
    </w:rPr>
  </w:style>
  <w:style w:type="character" w:styleId="Nmerodepgina">
    <w:name w:val="page number"/>
    <w:basedOn w:val="Fuentedeprrafopredeter"/>
    <w:rsid w:val="0048783B"/>
  </w:style>
  <w:style w:type="paragraph" w:styleId="Sinespaciado">
    <w:name w:val="No Spacing"/>
    <w:uiPriority w:val="1"/>
    <w:qFormat/>
    <w:rsid w:val="00952DAC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D25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75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77543"/>
    <w:rPr>
      <w:rFonts w:ascii="Tahoma" w:hAnsi="Tahoma" w:cs="Tahoma"/>
      <w:sz w:val="16"/>
      <w:szCs w:val="16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35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99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9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BEC1-FF0F-4E8A-9256-65BA5A42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1642</Characters>
  <Application>Microsoft Office Word</Application>
  <DocSecurity>0</DocSecurity>
  <Lines>277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suscriptor</vt:lpstr>
    </vt:vector>
  </TitlesOfParts>
  <Company>Orion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suscriptor</dc:title>
  <dc:subject/>
  <dc:creator>Subproceso SST</dc:creator>
  <cp:keywords/>
  <cp:lastModifiedBy>Prensa - Dir.Comunicaciones</cp:lastModifiedBy>
  <cp:revision>2</cp:revision>
  <cp:lastPrinted>2015-02-26T16:43:00Z</cp:lastPrinted>
  <dcterms:created xsi:type="dcterms:W3CDTF">2023-10-24T21:09:00Z</dcterms:created>
  <dcterms:modified xsi:type="dcterms:W3CDTF">2023-10-24T21:09:00Z</dcterms:modified>
</cp:coreProperties>
</file>